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2" w:rsidRPr="00813C82" w:rsidRDefault="00813C82" w:rsidP="00813C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13C82">
        <w:rPr>
          <w:rFonts w:ascii="Times New Roman" w:hAnsi="Times New Roman" w:cs="Times New Roman"/>
          <w:b/>
          <w:color w:val="FF0000"/>
          <w:sz w:val="44"/>
          <w:szCs w:val="44"/>
        </w:rPr>
        <w:t>Результаты  Всероссийского конкурса «Лучшая учебно-методическая разработка»</w:t>
      </w:r>
    </w:p>
    <w:p w:rsidR="00813C82" w:rsidRPr="00EF217A" w:rsidRDefault="00813C82" w:rsidP="00813C82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EF217A">
        <w:rPr>
          <w:b/>
          <w:color w:val="FF0000"/>
          <w:sz w:val="40"/>
          <w:szCs w:val="40"/>
        </w:rPr>
        <w:t>(</w:t>
      </w:r>
      <w:r w:rsidRPr="00EF217A">
        <w:rPr>
          <w:b/>
          <w:color w:val="FF0000"/>
          <w:sz w:val="40"/>
          <w:szCs w:val="40"/>
          <w:lang w:val="en-US"/>
        </w:rPr>
        <w:t>II</w:t>
      </w:r>
      <w:r w:rsidR="007C6412" w:rsidRPr="00EF217A">
        <w:rPr>
          <w:b/>
          <w:color w:val="FF0000"/>
          <w:sz w:val="40"/>
          <w:szCs w:val="40"/>
          <w:lang w:val="en-US"/>
        </w:rPr>
        <w:t>I</w:t>
      </w:r>
      <w:r w:rsidRPr="00EF217A">
        <w:rPr>
          <w:b/>
          <w:color w:val="FF0000"/>
          <w:sz w:val="40"/>
          <w:szCs w:val="40"/>
        </w:rPr>
        <w:t xml:space="preserve"> тур)</w:t>
      </w:r>
    </w:p>
    <w:p w:rsidR="00813C82" w:rsidRPr="00813C82" w:rsidRDefault="00813C82" w:rsidP="00813C82">
      <w:pPr>
        <w:spacing w:after="0" w:line="240" w:lineRule="auto"/>
        <w:rPr>
          <w:color w:val="FF0000"/>
        </w:rPr>
      </w:pPr>
    </w:p>
    <w:p w:rsidR="00813C82" w:rsidRDefault="00813C82" w:rsidP="00EF217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7C6412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</w:t>
      </w:r>
      <w:r w:rsidRPr="007C641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место</w:t>
      </w:r>
      <w:proofErr w:type="gramEnd"/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Куклева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Александровна; Саратовская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расноамрейск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Науменко Любовь Викторовна; Пермский край;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ердынь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Шишкина Татьяна Борисовна; Свердловская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расноуральск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Гирич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Владимировна; Тюменская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юмень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Бурматова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Юрьевна; Иркутская область; г. Братск</w:t>
      </w:r>
    </w:p>
    <w:p w:rsidR="007C6412" w:rsidRPr="007C6412" w:rsidRDefault="007C6412" w:rsidP="007C64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Коршунова Светлана Владимировна; Свердловская область</w:t>
      </w:r>
    </w:p>
    <w:p w:rsidR="007C6412" w:rsidRPr="00EF217A" w:rsidRDefault="007C6412" w:rsidP="00EF217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813C82" w:rsidRPr="000A79DF" w:rsidRDefault="00813C82" w:rsidP="000A79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II</w:t>
      </w: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место</w:t>
      </w:r>
      <w:proofErr w:type="gramEnd"/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Яцына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Викторовна; Тюменская область 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ургут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Чукреева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Анатольевна; Тюменская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юмень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Глеб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Диля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Шакирьяновна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Ленинградская область 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анкт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-Петербург</w:t>
      </w:r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Осинцева Вера Антоновна; Тюменская область</w:t>
      </w:r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Валерьевна; Республика Татарстан; г. Нурлат</w:t>
      </w:r>
    </w:p>
    <w:p w:rsidR="007C6412" w:rsidRPr="007C6412" w:rsidRDefault="007C6412" w:rsidP="007C641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Присташ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Валерьевна; Тюменская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оябрьск</w:t>
      </w:r>
      <w:proofErr w:type="spellEnd"/>
    </w:p>
    <w:p w:rsidR="00813C82" w:rsidRPr="00EF217A" w:rsidRDefault="00813C82" w:rsidP="00EF21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13C82" w:rsidRPr="000A79DF" w:rsidRDefault="00813C82" w:rsidP="00EF21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III</w:t>
      </w: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место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Голых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Александровна; Свердловская область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коллектив: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Боголепова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Владимировна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Зверева Ирина Петровна; Иркутская область; г. Братск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коллектив: </w:t>
      </w: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Черноусова Екатерина Валерь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вна; 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Николаева Елена Петровна; Архангельская область;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</w:t>
      </w:r>
      <w:proofErr w:type="spellEnd"/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Устинова Елена Александровна; Тамбовская область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Ершова Ирина Владимировна; Кемеровская область; г. Новокузнецк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Пантюхова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Сергеевна; Московская область; г 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Жуковский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Гудкова Вера Ивановна; Тульская  область; г. Узловая</w:t>
      </w:r>
    </w:p>
    <w:p w:rsidR="007C6412" w:rsidRPr="007C6412" w:rsidRDefault="007C6412" w:rsidP="007C64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Асланова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Мирталыбовна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Забайкальский край; </w:t>
      </w:r>
      <w:proofErr w:type="spell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C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Агинское</w:t>
      </w:r>
      <w:proofErr w:type="gramEnd"/>
    </w:p>
    <w:p w:rsidR="00460913" w:rsidRDefault="0046091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0573" w:rsidRDefault="00370573" w:rsidP="00370573">
      <w:pPr>
        <w:pStyle w:val="a4"/>
        <w:spacing w:after="0" w:line="240" w:lineRule="auto"/>
        <w:ind w:left="81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Приня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 участие 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</w:p>
    <w:p w:rsidR="00370573" w:rsidRDefault="00370573" w:rsidP="00370573">
      <w:pPr>
        <w:pStyle w:val="a4"/>
        <w:spacing w:after="0" w:line="240" w:lineRule="auto"/>
        <w:ind w:left="81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«Лучшая учебно-методическая разработка»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тур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Александровна, Свердловская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Гончарова Татьяна Борисовна,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Морозова Марина Викторовна, Омская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Яцына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Викторовна, Тюменская область,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ургут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Александровна, Саратовская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расноамрейск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Диканёва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 Васильевна, Оренбургская обл.,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едногорск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Науменко Любовь Викторовна, Пермский край,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ердынь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Петровна, Калужская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Боголепова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Владимировна,  Зверева Ирина Петровна, Иркутская область, г. Братск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Нестерова Эльвира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Растямовна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Ульяновская область, г. Ульяновск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Шишкина Татьяна Борисовна, Свердловская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расноуральск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Владимировна, Тюменская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юмень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Чукреева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Анатольевна, Тюменская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юмень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коллектив: Черноусова Екатерина Валерьевна, Николаева Елена Петровна, Архангельская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Глеб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Шакирьяновна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Ленинградская область,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-Петербург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Устинова Елена Александровна, Тамбовская область</w:t>
      </w:r>
    </w:p>
    <w:p w:rsidR="00370573" w:rsidRDefault="00370573" w:rsidP="00370573">
      <w:pPr>
        <w:pStyle w:val="a4"/>
        <w:numPr>
          <w:ilvl w:val="0"/>
          <w:numId w:val="8"/>
        </w:numPr>
        <w:tabs>
          <w:tab w:val="left" w:pos="3632"/>
          <w:tab w:val="left" w:pos="60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Махмутова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Владимировна, Ивановская область, г. Шуя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Троицкая Ольга Геннадьевна; Псковская область;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Ершова Ирина Владимировна; Кемеровская область; г. Новокузнецк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Сергеевна; Московская область; г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Жуковский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Осинцева Вера Антоновна; Тюменская область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Бородина Татьяна Евгеньевна; Краснодарский край; г. Краснодар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Гудкова Вера Ивановна; Тульская  область; г. Узловая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Юрьевна; Иркутская область; г. Братск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Валерьевна; Республика Татарстан; г. Нурлат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Коршунова Светлана Владимировна; Свердловская область;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Асланова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Мирталыбовна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Забайкальский край;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Агинское</w:t>
      </w:r>
      <w:proofErr w:type="gramEnd"/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Юрьевна; Республика Хакасия;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орск</w:t>
      </w:r>
      <w:proofErr w:type="spellEnd"/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Лялина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Рушановна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Республика Татарстан; г. Набережные Челны</w:t>
      </w:r>
    </w:p>
    <w:p w:rsidR="00370573" w:rsidRDefault="00370573" w:rsidP="0037057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Валерьевна; ЯНАО Тюменская область;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оябрьск</w:t>
      </w:r>
      <w:proofErr w:type="spellEnd"/>
    </w:p>
    <w:p w:rsidR="00370573" w:rsidRDefault="00370573" w:rsidP="00370573"/>
    <w:p w:rsidR="00370573" w:rsidRPr="00460913" w:rsidRDefault="0037057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370573" w:rsidRPr="004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6B5"/>
    <w:multiLevelType w:val="hybridMultilevel"/>
    <w:tmpl w:val="889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C70"/>
    <w:multiLevelType w:val="hybridMultilevel"/>
    <w:tmpl w:val="701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0108"/>
    <w:multiLevelType w:val="hybridMultilevel"/>
    <w:tmpl w:val="462C97F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52CD3E5F"/>
    <w:multiLevelType w:val="hybridMultilevel"/>
    <w:tmpl w:val="0B6A2DA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59CB11A2"/>
    <w:multiLevelType w:val="hybridMultilevel"/>
    <w:tmpl w:val="51B0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47825"/>
    <w:multiLevelType w:val="hybridMultilevel"/>
    <w:tmpl w:val="102CBE5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>
    <w:nsid w:val="73943C1B"/>
    <w:multiLevelType w:val="hybridMultilevel"/>
    <w:tmpl w:val="387C7CA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794C2C7C"/>
    <w:multiLevelType w:val="hybridMultilevel"/>
    <w:tmpl w:val="8396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2"/>
    <w:rsid w:val="000A79DF"/>
    <w:rsid w:val="002A7153"/>
    <w:rsid w:val="00370573"/>
    <w:rsid w:val="00460913"/>
    <w:rsid w:val="004D4C63"/>
    <w:rsid w:val="00522DED"/>
    <w:rsid w:val="007C6412"/>
    <w:rsid w:val="00813C82"/>
    <w:rsid w:val="00E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Olga</cp:lastModifiedBy>
  <cp:revision>6</cp:revision>
  <dcterms:created xsi:type="dcterms:W3CDTF">2014-02-22T10:07:00Z</dcterms:created>
  <dcterms:modified xsi:type="dcterms:W3CDTF">2014-04-03T01:51:00Z</dcterms:modified>
</cp:coreProperties>
</file>