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27EBC">
              <w:t xml:space="preserve"> </w:t>
            </w:r>
            <w:r w:rsidR="00401717">
              <w:t xml:space="preserve"> </w:t>
            </w:r>
            <w:r w:rsidR="007F270F" w:rsidRPr="007F270F">
              <w:rPr>
                <w:b/>
                <w:bCs/>
                <w:sz w:val="20"/>
                <w:szCs w:val="20"/>
              </w:rPr>
              <w:t>Юный финансист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7F270F" w:rsidRPr="007F270F">
              <w:rPr>
                <w:b/>
                <w:bCs/>
                <w:sz w:val="20"/>
                <w:szCs w:val="20"/>
              </w:rPr>
              <w:t>Юный финансист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27EBC"/>
    <w:rsid w:val="00292CD0"/>
    <w:rsid w:val="00295E76"/>
    <w:rsid w:val="002D45B1"/>
    <w:rsid w:val="002F611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7F270F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56</cp:revision>
  <dcterms:created xsi:type="dcterms:W3CDTF">2014-01-20T06:02:00Z</dcterms:created>
  <dcterms:modified xsi:type="dcterms:W3CDTF">2020-02-02T07:42:00Z</dcterms:modified>
</cp:coreProperties>
</file>