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B61B0" w:rsidRPr="002B61B0">
              <w:rPr>
                <w:b/>
                <w:bCs/>
                <w:sz w:val="20"/>
                <w:szCs w:val="20"/>
              </w:rPr>
              <w:t xml:space="preserve">Таланты и поклонники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B61B0" w:rsidRPr="002B61B0">
              <w:rPr>
                <w:b/>
                <w:bCs/>
                <w:sz w:val="20"/>
                <w:szCs w:val="20"/>
              </w:rPr>
              <w:t xml:space="preserve">Таланты и поклонники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D45B1"/>
    <w:rsid w:val="004C6F64"/>
    <w:rsid w:val="004F2D79"/>
    <w:rsid w:val="00632AA1"/>
    <w:rsid w:val="00657ED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2014-01-20T06:02:00Z</dcterms:created>
  <dcterms:modified xsi:type="dcterms:W3CDTF">2018-12-28T06:33:00Z</dcterms:modified>
</cp:coreProperties>
</file>